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C1" w:rsidRDefault="002C59CE" w:rsidP="002C59CE">
      <w:pPr>
        <w:jc w:val="center"/>
        <w:rPr>
          <w:b/>
          <w:sz w:val="26"/>
          <w:szCs w:val="26"/>
          <w:u w:val="single"/>
        </w:rPr>
      </w:pPr>
      <w:r w:rsidRPr="00AD3F17">
        <w:rPr>
          <w:b/>
          <w:sz w:val="26"/>
          <w:szCs w:val="26"/>
          <w:u w:val="single"/>
        </w:rPr>
        <w:t xml:space="preserve">William Tell Overture – </w:t>
      </w:r>
      <w:proofErr w:type="spellStart"/>
      <w:r w:rsidRPr="00AD3F17">
        <w:rPr>
          <w:b/>
          <w:sz w:val="26"/>
          <w:szCs w:val="26"/>
          <w:u w:val="single"/>
        </w:rPr>
        <w:t>Gioacchino</w:t>
      </w:r>
      <w:proofErr w:type="spellEnd"/>
      <w:r w:rsidRPr="00AD3F17">
        <w:rPr>
          <w:b/>
          <w:sz w:val="26"/>
          <w:szCs w:val="26"/>
          <w:u w:val="single"/>
        </w:rPr>
        <w:t xml:space="preserve"> Rossini (Overview &amp; comparison of all sections)</w:t>
      </w:r>
    </w:p>
    <w:p w:rsidR="00800B33" w:rsidRPr="00F60F21" w:rsidRDefault="00800B33" w:rsidP="00F60F21">
      <w:pPr>
        <w:spacing w:line="240" w:lineRule="auto"/>
        <w:rPr>
          <w:sz w:val="24"/>
          <w:szCs w:val="26"/>
        </w:rPr>
      </w:pPr>
      <w:r w:rsidRPr="00F60F21">
        <w:rPr>
          <w:sz w:val="24"/>
          <w:szCs w:val="26"/>
        </w:rPr>
        <w:t>Overture = a pie</w:t>
      </w:r>
      <w:r w:rsidR="00F60F21" w:rsidRPr="00F60F21">
        <w:rPr>
          <w:sz w:val="24"/>
          <w:szCs w:val="26"/>
        </w:rPr>
        <w:t>ce of music written as an introduction to an opera or similar work that followed (this overture does not contain pieces of music from the opera)</w:t>
      </w:r>
    </w:p>
    <w:p w:rsidR="00F60F21" w:rsidRPr="00F60F21" w:rsidRDefault="00F60F21" w:rsidP="00F60F21">
      <w:pPr>
        <w:spacing w:line="240" w:lineRule="auto"/>
        <w:rPr>
          <w:b/>
          <w:sz w:val="24"/>
          <w:szCs w:val="26"/>
          <w:u w:val="single"/>
        </w:rPr>
      </w:pPr>
      <w:r w:rsidRPr="00F60F21">
        <w:rPr>
          <w:sz w:val="24"/>
          <w:szCs w:val="26"/>
        </w:rPr>
        <w:t>Programme music = music that describes a scene or tells a story</w:t>
      </w:r>
    </w:p>
    <w:tbl>
      <w:tblPr>
        <w:tblStyle w:val="TableGrid"/>
        <w:tblW w:w="116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2410"/>
        <w:gridCol w:w="2268"/>
        <w:gridCol w:w="2551"/>
      </w:tblGrid>
      <w:tr w:rsidR="00C84A0A" w:rsidRPr="002C59CE" w:rsidTr="00F60F21">
        <w:tc>
          <w:tcPr>
            <w:tcW w:w="1843" w:type="dxa"/>
          </w:tcPr>
          <w:p w:rsidR="002C59CE" w:rsidRPr="002C59CE" w:rsidRDefault="002C59CE" w:rsidP="00F60F21">
            <w:pPr>
              <w:rPr>
                <w:b/>
              </w:rPr>
            </w:pPr>
            <w:r w:rsidRPr="002C59CE">
              <w:rPr>
                <w:b/>
              </w:rPr>
              <w:t>Name of Section</w:t>
            </w:r>
          </w:p>
        </w:tc>
        <w:tc>
          <w:tcPr>
            <w:tcW w:w="2552" w:type="dxa"/>
          </w:tcPr>
          <w:p w:rsidR="002C59CE" w:rsidRPr="002C59CE" w:rsidRDefault="002C59CE" w:rsidP="00F60F21">
            <w:pPr>
              <w:rPr>
                <w:b/>
              </w:rPr>
            </w:pPr>
            <w:r w:rsidRPr="002C59CE">
              <w:rPr>
                <w:b/>
              </w:rPr>
              <w:t>Sunrise in the Alps</w:t>
            </w:r>
          </w:p>
        </w:tc>
        <w:tc>
          <w:tcPr>
            <w:tcW w:w="2410" w:type="dxa"/>
          </w:tcPr>
          <w:p w:rsidR="002C59CE" w:rsidRPr="002C59CE" w:rsidRDefault="002C59CE" w:rsidP="00F60F21">
            <w:pPr>
              <w:rPr>
                <w:b/>
              </w:rPr>
            </w:pPr>
            <w:r w:rsidRPr="002C59CE">
              <w:rPr>
                <w:b/>
              </w:rPr>
              <w:t>The Storm</w:t>
            </w:r>
          </w:p>
        </w:tc>
        <w:tc>
          <w:tcPr>
            <w:tcW w:w="2268" w:type="dxa"/>
          </w:tcPr>
          <w:p w:rsidR="002C59CE" w:rsidRPr="002C59CE" w:rsidRDefault="002C59CE" w:rsidP="00F60F21">
            <w:pPr>
              <w:rPr>
                <w:b/>
              </w:rPr>
            </w:pPr>
            <w:r w:rsidRPr="002C59CE">
              <w:rPr>
                <w:b/>
              </w:rPr>
              <w:t>Shepherds on the Mountainside</w:t>
            </w:r>
          </w:p>
        </w:tc>
        <w:tc>
          <w:tcPr>
            <w:tcW w:w="2551" w:type="dxa"/>
          </w:tcPr>
          <w:p w:rsidR="002C59CE" w:rsidRPr="002C59CE" w:rsidRDefault="002C59CE" w:rsidP="00F60F21">
            <w:pPr>
              <w:rPr>
                <w:b/>
              </w:rPr>
            </w:pPr>
            <w:r w:rsidRPr="002C59CE">
              <w:rPr>
                <w:b/>
              </w:rPr>
              <w:t>The Revolution</w:t>
            </w:r>
          </w:p>
        </w:tc>
      </w:tr>
      <w:tr w:rsidR="00C84A0A" w:rsidRPr="002C59CE" w:rsidTr="00F60F21">
        <w:tc>
          <w:tcPr>
            <w:tcW w:w="1843" w:type="dxa"/>
          </w:tcPr>
          <w:p w:rsidR="002C59CE" w:rsidRPr="002C59CE" w:rsidRDefault="002C59CE" w:rsidP="00F60F21">
            <w:pPr>
              <w:rPr>
                <w:b/>
              </w:rPr>
            </w:pPr>
            <w:r w:rsidRPr="002C59CE">
              <w:rPr>
                <w:b/>
              </w:rPr>
              <w:t>Background of story</w:t>
            </w:r>
          </w:p>
        </w:tc>
        <w:tc>
          <w:tcPr>
            <w:tcW w:w="2552" w:type="dxa"/>
          </w:tcPr>
          <w:p w:rsidR="002C59CE" w:rsidRPr="002C59CE" w:rsidRDefault="002C59CE" w:rsidP="00F60F21">
            <w:r w:rsidRPr="002C59CE">
              <w:t>Early morning calm before the storm. William does not know that he will be asked to shoot apple off his son’s head with bow &amp; arrow.</w:t>
            </w:r>
          </w:p>
        </w:tc>
        <w:tc>
          <w:tcPr>
            <w:tcW w:w="2410" w:type="dxa"/>
          </w:tcPr>
          <w:p w:rsidR="002C59CE" w:rsidRPr="002C59CE" w:rsidRDefault="002C59CE" w:rsidP="00F60F21">
            <w:r w:rsidRPr="002C59CE">
              <w:t xml:space="preserve">A storm brews up over Lake Lucerne on </w:t>
            </w:r>
            <w:proofErr w:type="spellStart"/>
            <w:r w:rsidRPr="002C59CE">
              <w:t>Tell’s</w:t>
            </w:r>
            <w:proofErr w:type="spellEnd"/>
            <w:r w:rsidRPr="002C59CE">
              <w:t xml:space="preserve"> way to prison. He rows to safety and escapes.</w:t>
            </w:r>
          </w:p>
        </w:tc>
        <w:tc>
          <w:tcPr>
            <w:tcW w:w="2268" w:type="dxa"/>
          </w:tcPr>
          <w:p w:rsidR="002C59CE" w:rsidRPr="002C59CE" w:rsidRDefault="002C59CE" w:rsidP="00F60F21">
            <w:r w:rsidRPr="002C59CE">
              <w:t>Calm after the storm. Bird song &amp; shepherds tending to their animals in the aftermath of the storm. Ends with Tell killing the emperor</w:t>
            </w:r>
          </w:p>
        </w:tc>
        <w:tc>
          <w:tcPr>
            <w:tcW w:w="2551" w:type="dxa"/>
          </w:tcPr>
          <w:p w:rsidR="002C59CE" w:rsidRPr="002C59CE" w:rsidRDefault="002C59CE" w:rsidP="00F60F21">
            <w:r>
              <w:t>The Swiss revolt in rejoice that the emperor is dead &amp; reclaim their country.</w:t>
            </w:r>
          </w:p>
        </w:tc>
      </w:tr>
      <w:tr w:rsidR="00C84A0A" w:rsidRPr="002C59CE" w:rsidTr="00F60F21">
        <w:tc>
          <w:tcPr>
            <w:tcW w:w="1843" w:type="dxa"/>
          </w:tcPr>
          <w:p w:rsidR="002C59CE" w:rsidRPr="002C59CE" w:rsidRDefault="002C59CE" w:rsidP="00F60F21">
            <w:pPr>
              <w:rPr>
                <w:b/>
              </w:rPr>
            </w:pPr>
            <w:r>
              <w:rPr>
                <w:b/>
              </w:rPr>
              <w:t>Instrumentation: (Most N.B. instruments)</w:t>
            </w:r>
          </w:p>
        </w:tc>
        <w:tc>
          <w:tcPr>
            <w:tcW w:w="2552" w:type="dxa"/>
          </w:tcPr>
          <w:p w:rsidR="002C59CE" w:rsidRDefault="00766DBA" w:rsidP="00F60F21">
            <w:r>
              <w:t>-</w:t>
            </w:r>
            <w:r w:rsidR="002C59CE" w:rsidRPr="001D02D8">
              <w:rPr>
                <w:b/>
              </w:rPr>
              <w:t>5 solo cellos</w:t>
            </w:r>
          </w:p>
          <w:p w:rsidR="00AD3F17" w:rsidRPr="00AC1301" w:rsidRDefault="00766DBA" w:rsidP="00F60F21">
            <w:r>
              <w:t>-</w:t>
            </w:r>
            <w:r w:rsidR="00AD3F17" w:rsidRPr="001D02D8">
              <w:rPr>
                <w:b/>
              </w:rPr>
              <w:t>Timpani</w:t>
            </w:r>
            <w:r w:rsidR="00AD3F17">
              <w:t xml:space="preserve"> </w:t>
            </w:r>
            <w:r w:rsidR="00AD3F17" w:rsidRPr="001D02D8">
              <w:rPr>
                <w:i/>
              </w:rPr>
              <w:t>(roll = thunder)</w:t>
            </w:r>
          </w:p>
        </w:tc>
        <w:tc>
          <w:tcPr>
            <w:tcW w:w="2410" w:type="dxa"/>
          </w:tcPr>
          <w:p w:rsidR="002C59CE" w:rsidRPr="00AC1301" w:rsidRDefault="00766DBA" w:rsidP="00F60F21">
            <w:r>
              <w:t>-</w:t>
            </w:r>
            <w:r w:rsidR="002C59CE" w:rsidRPr="001D02D8">
              <w:rPr>
                <w:b/>
              </w:rPr>
              <w:t>Strings</w:t>
            </w:r>
            <w:r>
              <w:t xml:space="preserve"> </w:t>
            </w:r>
            <w:r w:rsidRPr="001D02D8">
              <w:rPr>
                <w:i/>
              </w:rPr>
              <w:t>(Tremolo = suspense &amp; tension</w:t>
            </w:r>
          </w:p>
          <w:p w:rsidR="002C59CE" w:rsidRPr="00AC1301" w:rsidRDefault="00766DBA" w:rsidP="00F60F21">
            <w:r>
              <w:t>-</w:t>
            </w:r>
            <w:r w:rsidR="002C59CE" w:rsidRPr="001D02D8">
              <w:rPr>
                <w:b/>
              </w:rPr>
              <w:t>Woodwind</w:t>
            </w:r>
            <w:r>
              <w:t xml:space="preserve"> </w:t>
            </w:r>
            <w:r w:rsidRPr="001D02D8">
              <w:rPr>
                <w:i/>
              </w:rPr>
              <w:t>(Raindrops &amp; birdcall afterwards)</w:t>
            </w:r>
          </w:p>
          <w:p w:rsidR="002C59CE" w:rsidRPr="00AC1301" w:rsidRDefault="00766DBA" w:rsidP="00F60F21">
            <w:r>
              <w:t>-</w:t>
            </w:r>
            <w:r w:rsidR="002C59CE" w:rsidRPr="001D02D8">
              <w:rPr>
                <w:b/>
              </w:rPr>
              <w:t>Trombone</w:t>
            </w:r>
          </w:p>
          <w:p w:rsidR="002C59CE" w:rsidRDefault="00766DBA" w:rsidP="00F60F21">
            <w:r>
              <w:t>-</w:t>
            </w:r>
            <w:r w:rsidR="002C59CE" w:rsidRPr="001D02D8">
              <w:rPr>
                <w:b/>
              </w:rPr>
              <w:t>Percussion</w:t>
            </w:r>
            <w:r w:rsidR="002C59CE" w:rsidRPr="00AC1301">
              <w:t xml:space="preserve"> </w:t>
            </w:r>
            <w:r w:rsidR="002C59CE" w:rsidRPr="001D02D8">
              <w:rPr>
                <w:i/>
              </w:rPr>
              <w:t>(Thunder)</w:t>
            </w:r>
          </w:p>
          <w:p w:rsidR="00766DBA" w:rsidRPr="00AC1301" w:rsidRDefault="00766DBA" w:rsidP="00F60F21">
            <w:r>
              <w:t>-</w:t>
            </w:r>
            <w:proofErr w:type="spellStart"/>
            <w:r w:rsidRPr="001D02D8">
              <w:rPr>
                <w:b/>
              </w:rPr>
              <w:t>Tutti</w:t>
            </w:r>
            <w:proofErr w:type="spellEnd"/>
            <w:r>
              <w:t xml:space="preserve"> </w:t>
            </w:r>
            <w:r w:rsidRPr="001D02D8">
              <w:rPr>
                <w:i/>
              </w:rPr>
              <w:t>(full fury of storm)</w:t>
            </w:r>
          </w:p>
        </w:tc>
        <w:tc>
          <w:tcPr>
            <w:tcW w:w="2268" w:type="dxa"/>
          </w:tcPr>
          <w:p w:rsidR="002C59CE" w:rsidRPr="00AC1301" w:rsidRDefault="00766DBA" w:rsidP="00F60F21">
            <w:r>
              <w:t>-</w:t>
            </w:r>
            <w:proofErr w:type="spellStart"/>
            <w:r w:rsidR="002C59CE" w:rsidRPr="001D02D8">
              <w:rPr>
                <w:b/>
              </w:rPr>
              <w:t>Cor</w:t>
            </w:r>
            <w:proofErr w:type="spellEnd"/>
            <w:r w:rsidR="002C59CE" w:rsidRPr="001D02D8">
              <w:rPr>
                <w:b/>
              </w:rPr>
              <w:t xml:space="preserve"> </w:t>
            </w:r>
            <w:proofErr w:type="spellStart"/>
            <w:r w:rsidR="002C59CE" w:rsidRPr="001D02D8">
              <w:rPr>
                <w:b/>
              </w:rPr>
              <w:t>anglais</w:t>
            </w:r>
            <w:proofErr w:type="spellEnd"/>
            <w:r w:rsidR="002C59CE" w:rsidRPr="00AC1301">
              <w:t xml:space="preserve"> </w:t>
            </w:r>
            <w:r w:rsidR="002C59CE" w:rsidRPr="001D02D8">
              <w:rPr>
                <w:i/>
              </w:rPr>
              <w:t>(Alpine Horn)</w:t>
            </w:r>
          </w:p>
          <w:p w:rsidR="002C59CE" w:rsidRPr="00AC1301" w:rsidRDefault="00766DBA" w:rsidP="00F60F21">
            <w:r>
              <w:t>-</w:t>
            </w:r>
            <w:r w:rsidR="002C59CE" w:rsidRPr="001D02D8">
              <w:rPr>
                <w:b/>
              </w:rPr>
              <w:t xml:space="preserve">Flutes </w:t>
            </w:r>
            <w:r w:rsidR="002C59CE" w:rsidRPr="001D02D8">
              <w:rPr>
                <w:i/>
              </w:rPr>
              <w:t>(Birds)</w:t>
            </w:r>
          </w:p>
          <w:p w:rsidR="002C59CE" w:rsidRPr="00AC1301" w:rsidRDefault="00766DBA" w:rsidP="00F60F21">
            <w:r>
              <w:t>-</w:t>
            </w:r>
            <w:r w:rsidR="002C59CE" w:rsidRPr="001D02D8">
              <w:rPr>
                <w:b/>
              </w:rPr>
              <w:t>Triangle</w:t>
            </w:r>
            <w:r w:rsidR="002C59CE" w:rsidRPr="00AC1301">
              <w:t xml:space="preserve"> </w:t>
            </w:r>
            <w:r w:rsidR="002C59CE" w:rsidRPr="001D02D8">
              <w:rPr>
                <w:i/>
              </w:rPr>
              <w:t>(cow bell)</w:t>
            </w:r>
          </w:p>
        </w:tc>
        <w:tc>
          <w:tcPr>
            <w:tcW w:w="2551" w:type="dxa"/>
          </w:tcPr>
          <w:p w:rsidR="002C59CE" w:rsidRPr="00AC1301" w:rsidRDefault="00766DBA" w:rsidP="00F60F21">
            <w:r>
              <w:t>-</w:t>
            </w:r>
            <w:r w:rsidR="002C59CE" w:rsidRPr="001D02D8">
              <w:rPr>
                <w:b/>
              </w:rPr>
              <w:t>Trumpets</w:t>
            </w:r>
            <w:r w:rsidR="002C59CE" w:rsidRPr="00AC1301">
              <w:t xml:space="preserve"> </w:t>
            </w:r>
            <w:r w:rsidR="002C59CE" w:rsidRPr="001D02D8">
              <w:rPr>
                <w:i/>
              </w:rPr>
              <w:t>(fanfare)</w:t>
            </w:r>
          </w:p>
          <w:p w:rsidR="002C59CE" w:rsidRPr="00AC1301" w:rsidRDefault="00766DBA" w:rsidP="00F60F21">
            <w:r>
              <w:t>-</w:t>
            </w:r>
            <w:r w:rsidR="002C59CE" w:rsidRPr="001D02D8">
              <w:rPr>
                <w:b/>
              </w:rPr>
              <w:t>Horns</w:t>
            </w:r>
          </w:p>
        </w:tc>
      </w:tr>
      <w:tr w:rsidR="00C84A0A" w:rsidRPr="002C59CE" w:rsidTr="00F60F21">
        <w:tc>
          <w:tcPr>
            <w:tcW w:w="1843" w:type="dxa"/>
          </w:tcPr>
          <w:p w:rsidR="002C59CE" w:rsidRPr="002C59CE" w:rsidRDefault="00AC1301" w:rsidP="00F60F21">
            <w:pPr>
              <w:rPr>
                <w:b/>
              </w:rPr>
            </w:pPr>
            <w:r>
              <w:rPr>
                <w:b/>
              </w:rPr>
              <w:t>Tempo</w:t>
            </w:r>
          </w:p>
        </w:tc>
        <w:tc>
          <w:tcPr>
            <w:tcW w:w="2552" w:type="dxa"/>
          </w:tcPr>
          <w:p w:rsidR="002C59CE" w:rsidRPr="001D02D8" w:rsidRDefault="00AC1301" w:rsidP="00F60F21">
            <w:pPr>
              <w:rPr>
                <w:i/>
              </w:rPr>
            </w:pPr>
            <w:r w:rsidRPr="001D02D8">
              <w:rPr>
                <w:i/>
              </w:rPr>
              <w:t>Andante</w:t>
            </w:r>
          </w:p>
        </w:tc>
        <w:tc>
          <w:tcPr>
            <w:tcW w:w="2410" w:type="dxa"/>
          </w:tcPr>
          <w:p w:rsidR="002C59CE" w:rsidRPr="001D02D8" w:rsidRDefault="00AC1301" w:rsidP="00F60F21">
            <w:pPr>
              <w:rPr>
                <w:i/>
              </w:rPr>
            </w:pPr>
            <w:r w:rsidRPr="001D02D8">
              <w:rPr>
                <w:i/>
              </w:rPr>
              <w:t>Allegro</w:t>
            </w:r>
          </w:p>
        </w:tc>
        <w:tc>
          <w:tcPr>
            <w:tcW w:w="2268" w:type="dxa"/>
          </w:tcPr>
          <w:p w:rsidR="002C59CE" w:rsidRPr="001D02D8" w:rsidRDefault="00AC1301" w:rsidP="00F60F21">
            <w:pPr>
              <w:rPr>
                <w:i/>
              </w:rPr>
            </w:pPr>
            <w:r w:rsidRPr="001D02D8">
              <w:rPr>
                <w:i/>
              </w:rPr>
              <w:t>Andantino</w:t>
            </w:r>
          </w:p>
        </w:tc>
        <w:tc>
          <w:tcPr>
            <w:tcW w:w="2551" w:type="dxa"/>
          </w:tcPr>
          <w:p w:rsidR="002C59CE" w:rsidRPr="001D02D8" w:rsidRDefault="00AC1301" w:rsidP="00F60F21">
            <w:pPr>
              <w:rPr>
                <w:i/>
              </w:rPr>
            </w:pPr>
            <w:r w:rsidRPr="001D02D8">
              <w:rPr>
                <w:i/>
              </w:rPr>
              <w:t xml:space="preserve">Allegro </w:t>
            </w:r>
            <w:proofErr w:type="spellStart"/>
            <w:r w:rsidRPr="001D02D8">
              <w:rPr>
                <w:i/>
              </w:rPr>
              <w:t>vivace</w:t>
            </w:r>
            <w:proofErr w:type="spellEnd"/>
          </w:p>
        </w:tc>
      </w:tr>
      <w:tr w:rsidR="00C84A0A" w:rsidRPr="002C59CE" w:rsidTr="00F60F21">
        <w:tc>
          <w:tcPr>
            <w:tcW w:w="1843" w:type="dxa"/>
          </w:tcPr>
          <w:p w:rsidR="002C59CE" w:rsidRPr="002C59CE" w:rsidRDefault="00AC1301" w:rsidP="00F60F21">
            <w:pPr>
              <w:rPr>
                <w:b/>
              </w:rPr>
            </w:pPr>
            <w:r>
              <w:rPr>
                <w:b/>
              </w:rPr>
              <w:t>Key</w:t>
            </w:r>
          </w:p>
        </w:tc>
        <w:tc>
          <w:tcPr>
            <w:tcW w:w="2552" w:type="dxa"/>
          </w:tcPr>
          <w:p w:rsidR="002C59CE" w:rsidRPr="00AC1301" w:rsidRDefault="00AC1301" w:rsidP="00F60F21">
            <w:r w:rsidRPr="001D02D8">
              <w:rPr>
                <w:b/>
              </w:rPr>
              <w:t>E minor</w:t>
            </w:r>
            <w:r w:rsidRPr="00AC1301">
              <w:t xml:space="preserve"> changing to </w:t>
            </w:r>
            <w:r w:rsidRPr="001D02D8">
              <w:rPr>
                <w:b/>
              </w:rPr>
              <w:t xml:space="preserve">E </w:t>
            </w:r>
            <w:proofErr w:type="spellStart"/>
            <w:r w:rsidR="00F60F21">
              <w:rPr>
                <w:b/>
              </w:rPr>
              <w:t>mjr</w:t>
            </w:r>
            <w:proofErr w:type="spellEnd"/>
          </w:p>
        </w:tc>
        <w:tc>
          <w:tcPr>
            <w:tcW w:w="2410" w:type="dxa"/>
          </w:tcPr>
          <w:p w:rsidR="002C59CE" w:rsidRPr="001D02D8" w:rsidRDefault="00AC1301" w:rsidP="00F60F21">
            <w:pPr>
              <w:rPr>
                <w:b/>
              </w:rPr>
            </w:pPr>
            <w:r w:rsidRPr="001D02D8">
              <w:rPr>
                <w:b/>
              </w:rPr>
              <w:t>G major</w:t>
            </w:r>
          </w:p>
        </w:tc>
        <w:tc>
          <w:tcPr>
            <w:tcW w:w="2268" w:type="dxa"/>
          </w:tcPr>
          <w:p w:rsidR="002C59CE" w:rsidRPr="001D02D8" w:rsidRDefault="00AC1301" w:rsidP="00F60F21">
            <w:pPr>
              <w:rPr>
                <w:b/>
              </w:rPr>
            </w:pPr>
            <w:r w:rsidRPr="001D02D8">
              <w:rPr>
                <w:b/>
              </w:rPr>
              <w:t>G major</w:t>
            </w:r>
          </w:p>
        </w:tc>
        <w:tc>
          <w:tcPr>
            <w:tcW w:w="2551" w:type="dxa"/>
          </w:tcPr>
          <w:p w:rsidR="002C59CE" w:rsidRPr="001D02D8" w:rsidRDefault="00AC1301" w:rsidP="00F60F21">
            <w:pPr>
              <w:rPr>
                <w:b/>
              </w:rPr>
            </w:pPr>
            <w:r w:rsidRPr="001D02D8">
              <w:rPr>
                <w:b/>
              </w:rPr>
              <w:t>E major</w:t>
            </w:r>
          </w:p>
        </w:tc>
      </w:tr>
      <w:tr w:rsidR="00C84A0A" w:rsidRPr="002C59CE" w:rsidTr="00F60F21">
        <w:tc>
          <w:tcPr>
            <w:tcW w:w="1843" w:type="dxa"/>
          </w:tcPr>
          <w:p w:rsidR="002C59CE" w:rsidRPr="002C59CE" w:rsidRDefault="00AC1301" w:rsidP="00F60F21">
            <w:pPr>
              <w:rPr>
                <w:b/>
              </w:rPr>
            </w:pPr>
            <w:r>
              <w:rPr>
                <w:b/>
              </w:rPr>
              <w:t>Time signature</w:t>
            </w:r>
          </w:p>
        </w:tc>
        <w:tc>
          <w:tcPr>
            <w:tcW w:w="2552" w:type="dxa"/>
          </w:tcPr>
          <w:p w:rsidR="002C59CE" w:rsidRPr="001D02D8" w:rsidRDefault="00AC1301" w:rsidP="00F60F21">
            <w:pPr>
              <w:rPr>
                <w:b/>
              </w:rPr>
            </w:pPr>
            <w:r w:rsidRPr="001D02D8">
              <w:rPr>
                <w:b/>
              </w:rPr>
              <w:t>3/4</w:t>
            </w:r>
          </w:p>
        </w:tc>
        <w:tc>
          <w:tcPr>
            <w:tcW w:w="2410" w:type="dxa"/>
          </w:tcPr>
          <w:p w:rsidR="002C59CE" w:rsidRPr="001D02D8" w:rsidRDefault="00AC1301" w:rsidP="00F60F21">
            <w:pPr>
              <w:rPr>
                <w:b/>
              </w:rPr>
            </w:pPr>
            <w:r w:rsidRPr="001D02D8">
              <w:rPr>
                <w:b/>
              </w:rPr>
              <w:t>4/4</w:t>
            </w:r>
          </w:p>
        </w:tc>
        <w:tc>
          <w:tcPr>
            <w:tcW w:w="2268" w:type="dxa"/>
          </w:tcPr>
          <w:p w:rsidR="002C59CE" w:rsidRPr="001D02D8" w:rsidRDefault="00AC1301" w:rsidP="00F60F21">
            <w:pPr>
              <w:rPr>
                <w:b/>
              </w:rPr>
            </w:pPr>
            <w:r w:rsidRPr="001D02D8">
              <w:rPr>
                <w:b/>
              </w:rPr>
              <w:t>3/8</w:t>
            </w:r>
          </w:p>
        </w:tc>
        <w:tc>
          <w:tcPr>
            <w:tcW w:w="2551" w:type="dxa"/>
          </w:tcPr>
          <w:p w:rsidR="002C59CE" w:rsidRPr="001D02D8" w:rsidRDefault="00AC1301" w:rsidP="00F60F21">
            <w:pPr>
              <w:rPr>
                <w:b/>
              </w:rPr>
            </w:pPr>
            <w:r w:rsidRPr="001D02D8">
              <w:rPr>
                <w:b/>
              </w:rPr>
              <w:t>2/4</w:t>
            </w:r>
          </w:p>
        </w:tc>
      </w:tr>
      <w:tr w:rsidR="00C84A0A" w:rsidRPr="002C59CE" w:rsidTr="00F60F21">
        <w:tc>
          <w:tcPr>
            <w:tcW w:w="1843" w:type="dxa"/>
          </w:tcPr>
          <w:p w:rsidR="002C59CE" w:rsidRPr="002C59CE" w:rsidRDefault="00AC1301" w:rsidP="00F60F21">
            <w:pPr>
              <w:rPr>
                <w:b/>
              </w:rPr>
            </w:pPr>
            <w:r>
              <w:rPr>
                <w:b/>
              </w:rPr>
              <w:t>Texture</w:t>
            </w:r>
          </w:p>
        </w:tc>
        <w:tc>
          <w:tcPr>
            <w:tcW w:w="2552" w:type="dxa"/>
          </w:tcPr>
          <w:p w:rsidR="002C59CE" w:rsidRPr="001D02D8" w:rsidRDefault="00AC1301" w:rsidP="00F60F21">
            <w:pPr>
              <w:rPr>
                <w:i/>
              </w:rPr>
            </w:pPr>
            <w:r w:rsidRPr="001D02D8">
              <w:rPr>
                <w:i/>
              </w:rPr>
              <w:t>Homophonic</w:t>
            </w:r>
          </w:p>
        </w:tc>
        <w:tc>
          <w:tcPr>
            <w:tcW w:w="2410" w:type="dxa"/>
          </w:tcPr>
          <w:p w:rsidR="002C59CE" w:rsidRPr="00AC1301" w:rsidRDefault="00AC1301" w:rsidP="00F60F21">
            <w:r w:rsidRPr="001D02D8">
              <w:rPr>
                <w:i/>
              </w:rPr>
              <w:t>Homophonic &amp; polyphonic</w:t>
            </w:r>
            <w:r w:rsidRPr="00AC1301">
              <w:t xml:space="preserve"> (bar 116)</w:t>
            </w:r>
          </w:p>
        </w:tc>
        <w:tc>
          <w:tcPr>
            <w:tcW w:w="2268" w:type="dxa"/>
          </w:tcPr>
          <w:p w:rsidR="002C59CE" w:rsidRPr="00AC1301" w:rsidRDefault="00AC1301" w:rsidP="00F60F21">
            <w:r w:rsidRPr="001D02D8">
              <w:rPr>
                <w:i/>
              </w:rPr>
              <w:t>Homophonic &amp; Polyphonic</w:t>
            </w:r>
            <w:r w:rsidRPr="00AC1301">
              <w:t xml:space="preserve"> (bar 197 onwards)</w:t>
            </w:r>
          </w:p>
        </w:tc>
        <w:tc>
          <w:tcPr>
            <w:tcW w:w="2551" w:type="dxa"/>
          </w:tcPr>
          <w:p w:rsidR="002C59CE" w:rsidRPr="001D02D8" w:rsidRDefault="00AC1301" w:rsidP="00F60F21">
            <w:pPr>
              <w:rPr>
                <w:i/>
              </w:rPr>
            </w:pPr>
            <w:r w:rsidRPr="001D02D8">
              <w:rPr>
                <w:i/>
              </w:rPr>
              <w:t>Homophonic</w:t>
            </w:r>
          </w:p>
        </w:tc>
      </w:tr>
      <w:tr w:rsidR="00C84A0A" w:rsidRPr="002C59CE" w:rsidTr="00F60F21">
        <w:tc>
          <w:tcPr>
            <w:tcW w:w="1843" w:type="dxa"/>
          </w:tcPr>
          <w:p w:rsidR="002C59CE" w:rsidRPr="002C59CE" w:rsidRDefault="00AC1301" w:rsidP="00F60F21">
            <w:pPr>
              <w:rPr>
                <w:b/>
              </w:rPr>
            </w:pPr>
            <w:r>
              <w:rPr>
                <w:b/>
              </w:rPr>
              <w:t>Mood/atmosphere</w:t>
            </w:r>
          </w:p>
        </w:tc>
        <w:tc>
          <w:tcPr>
            <w:tcW w:w="2552" w:type="dxa"/>
          </w:tcPr>
          <w:p w:rsidR="002C59CE" w:rsidRPr="001D02D8" w:rsidRDefault="00AC1301" w:rsidP="00F60F21">
            <w:pPr>
              <w:rPr>
                <w:b/>
                <w:i/>
              </w:rPr>
            </w:pPr>
            <w:r w:rsidRPr="001D02D8">
              <w:rPr>
                <w:b/>
                <w:i/>
              </w:rPr>
              <w:t>Peaceful</w:t>
            </w:r>
          </w:p>
        </w:tc>
        <w:tc>
          <w:tcPr>
            <w:tcW w:w="2410" w:type="dxa"/>
          </w:tcPr>
          <w:p w:rsidR="002C59CE" w:rsidRPr="001D02D8" w:rsidRDefault="00AC1301" w:rsidP="00F60F21">
            <w:pPr>
              <w:rPr>
                <w:b/>
                <w:i/>
              </w:rPr>
            </w:pPr>
            <w:r w:rsidRPr="001D02D8">
              <w:rPr>
                <w:b/>
                <w:i/>
              </w:rPr>
              <w:t xml:space="preserve">Dramatic &amp; </w:t>
            </w:r>
            <w:proofErr w:type="spellStart"/>
            <w:r w:rsidRPr="001D02D8">
              <w:rPr>
                <w:b/>
                <w:i/>
              </w:rPr>
              <w:t>aggitated</w:t>
            </w:r>
            <w:proofErr w:type="spellEnd"/>
          </w:p>
        </w:tc>
        <w:tc>
          <w:tcPr>
            <w:tcW w:w="2268" w:type="dxa"/>
          </w:tcPr>
          <w:p w:rsidR="002C59CE" w:rsidRPr="001D02D8" w:rsidRDefault="00AC1301" w:rsidP="00F60F21">
            <w:pPr>
              <w:rPr>
                <w:b/>
                <w:i/>
              </w:rPr>
            </w:pPr>
            <w:r w:rsidRPr="001D02D8">
              <w:rPr>
                <w:b/>
                <w:i/>
              </w:rPr>
              <w:t>Peaceful</w:t>
            </w:r>
          </w:p>
        </w:tc>
        <w:tc>
          <w:tcPr>
            <w:tcW w:w="2551" w:type="dxa"/>
          </w:tcPr>
          <w:p w:rsidR="002C59CE" w:rsidRPr="001D02D8" w:rsidRDefault="00AC1301" w:rsidP="00F60F21">
            <w:pPr>
              <w:rPr>
                <w:b/>
                <w:i/>
              </w:rPr>
            </w:pPr>
            <w:r w:rsidRPr="001D02D8">
              <w:rPr>
                <w:b/>
                <w:i/>
              </w:rPr>
              <w:t>Exciting</w:t>
            </w:r>
            <w:r w:rsidR="00C861EC">
              <w:rPr>
                <w:b/>
                <w:i/>
              </w:rPr>
              <w:t>,</w:t>
            </w:r>
            <w:r w:rsidRPr="001D02D8">
              <w:rPr>
                <w:b/>
                <w:i/>
              </w:rPr>
              <w:t xml:space="preserve"> urgent</w:t>
            </w:r>
            <w:r w:rsidR="00C861EC">
              <w:rPr>
                <w:b/>
                <w:i/>
              </w:rPr>
              <w:t xml:space="preserve"> &amp; triumphant</w:t>
            </w:r>
          </w:p>
        </w:tc>
      </w:tr>
      <w:tr w:rsidR="00AC1301" w:rsidRPr="002C59CE" w:rsidTr="00F60F21">
        <w:tc>
          <w:tcPr>
            <w:tcW w:w="1843" w:type="dxa"/>
          </w:tcPr>
          <w:p w:rsidR="00AC1301" w:rsidRDefault="00AC1301" w:rsidP="00F60F21">
            <w:pPr>
              <w:rPr>
                <w:b/>
              </w:rPr>
            </w:pPr>
            <w:r>
              <w:rPr>
                <w:b/>
              </w:rPr>
              <w:t>Melodic features</w:t>
            </w:r>
          </w:p>
        </w:tc>
        <w:tc>
          <w:tcPr>
            <w:tcW w:w="2552" w:type="dxa"/>
          </w:tcPr>
          <w:p w:rsidR="00766DBA" w:rsidRDefault="00AD3F17" w:rsidP="00F60F21">
            <w:r>
              <w:t xml:space="preserve">-&gt; Begins with 5 bar phrase  with </w:t>
            </w:r>
            <w:r w:rsidRPr="001D02D8">
              <w:rPr>
                <w:b/>
              </w:rPr>
              <w:t>rising arpeggio/chord</w:t>
            </w:r>
            <w:r>
              <w:t xml:space="preserve"> in </w:t>
            </w:r>
            <w:proofErr w:type="spellStart"/>
            <w:r>
              <w:t>Eminor</w:t>
            </w:r>
            <w:proofErr w:type="spellEnd"/>
            <w:r>
              <w:t xml:space="preserve"> (bar 1-5)</w:t>
            </w:r>
          </w:p>
          <w:p w:rsidR="00AD3F17" w:rsidRPr="00AC1301" w:rsidRDefault="00AD3F17" w:rsidP="00F60F21">
            <w:r>
              <w:t xml:space="preserve">-&gt; This is then </w:t>
            </w:r>
            <w:r w:rsidRPr="001D02D8">
              <w:rPr>
                <w:b/>
              </w:rPr>
              <w:t xml:space="preserve">repeated a </w:t>
            </w:r>
            <w:proofErr w:type="spellStart"/>
            <w:r w:rsidRPr="001D02D8">
              <w:rPr>
                <w:b/>
              </w:rPr>
              <w:t>tone</w:t>
            </w:r>
            <w:proofErr w:type="spellEnd"/>
            <w:r w:rsidRPr="001D02D8">
              <w:rPr>
                <w:b/>
              </w:rPr>
              <w:t xml:space="preserve"> higher </w:t>
            </w:r>
            <w:r>
              <w:t>(bar 6 - 10)</w:t>
            </w:r>
          </w:p>
        </w:tc>
        <w:tc>
          <w:tcPr>
            <w:tcW w:w="2410" w:type="dxa"/>
          </w:tcPr>
          <w:p w:rsidR="00766DBA" w:rsidRDefault="00766DBA" w:rsidP="00F60F21">
            <w:r w:rsidRPr="00766DBA">
              <w:t>-&gt; Repeated notes</w:t>
            </w:r>
          </w:p>
          <w:p w:rsidR="00766DBA" w:rsidRPr="00766DBA" w:rsidRDefault="00766DBA" w:rsidP="00F60F21">
            <w:r>
              <w:t>-&gt;</w:t>
            </w:r>
            <w:r w:rsidRPr="001D02D8">
              <w:rPr>
                <w:b/>
              </w:rPr>
              <w:t>Sotto voce</w:t>
            </w:r>
            <w:r>
              <w:t xml:space="preserve"> – extreme decrescendo (bar 54)</w:t>
            </w:r>
          </w:p>
          <w:p w:rsidR="00766DBA" w:rsidRPr="002C59CE" w:rsidRDefault="00766DBA" w:rsidP="00F60F21">
            <w:pPr>
              <w:rPr>
                <w:b/>
              </w:rPr>
            </w:pPr>
            <w:r w:rsidRPr="00766DBA">
              <w:t xml:space="preserve">-&gt; </w:t>
            </w:r>
            <w:r w:rsidRPr="001D02D8">
              <w:rPr>
                <w:b/>
              </w:rPr>
              <w:t>Ascending &amp; descending chromatic scales</w:t>
            </w:r>
            <w:r>
              <w:t xml:space="preserve"> ( bar 92 &amp; 94)</w:t>
            </w:r>
          </w:p>
        </w:tc>
        <w:tc>
          <w:tcPr>
            <w:tcW w:w="2268" w:type="dxa"/>
          </w:tcPr>
          <w:p w:rsidR="00C84A0A" w:rsidRPr="00F60F21" w:rsidRDefault="00C861EC" w:rsidP="00F60F21">
            <w:pPr>
              <w:rPr>
                <w:b/>
              </w:rPr>
            </w:pPr>
            <w:r w:rsidRPr="00C861EC">
              <w:t xml:space="preserve">-&gt; </w:t>
            </w:r>
            <w:r w:rsidRPr="00C861EC">
              <w:rPr>
                <w:b/>
              </w:rPr>
              <w:t xml:space="preserve">Swiss </w:t>
            </w:r>
            <w:proofErr w:type="spellStart"/>
            <w:r w:rsidRPr="00C861EC">
              <w:rPr>
                <w:b/>
              </w:rPr>
              <w:t>pastorale</w:t>
            </w:r>
            <w:proofErr w:type="spellEnd"/>
          </w:p>
          <w:p w:rsidR="00C84A0A" w:rsidRPr="00F60F21" w:rsidRDefault="00C861EC" w:rsidP="00F60F21">
            <w:pPr>
              <w:rPr>
                <w:b/>
              </w:rPr>
            </w:pPr>
            <w:r w:rsidRPr="00C861EC">
              <w:t xml:space="preserve">-&gt; melody </w:t>
            </w:r>
            <w:r w:rsidRPr="00C861EC">
              <w:rPr>
                <w:b/>
              </w:rPr>
              <w:t xml:space="preserve">begins on </w:t>
            </w:r>
            <w:proofErr w:type="spellStart"/>
            <w:r w:rsidRPr="00C861EC">
              <w:rPr>
                <w:b/>
              </w:rPr>
              <w:t>cor</w:t>
            </w:r>
            <w:proofErr w:type="spellEnd"/>
            <w:r w:rsidRPr="00C861EC">
              <w:rPr>
                <w:b/>
              </w:rPr>
              <w:t xml:space="preserve"> </w:t>
            </w:r>
            <w:proofErr w:type="spellStart"/>
            <w:r w:rsidRPr="00C861EC">
              <w:rPr>
                <w:b/>
              </w:rPr>
              <w:t>anglais</w:t>
            </w:r>
            <w:proofErr w:type="spellEnd"/>
            <w:r w:rsidRPr="00C861EC">
              <w:rPr>
                <w:b/>
              </w:rPr>
              <w:t xml:space="preserve"> then repeated an octave higher</w:t>
            </w:r>
          </w:p>
          <w:p w:rsidR="00C84A0A" w:rsidRPr="00F60F21" w:rsidRDefault="00C861EC" w:rsidP="00F60F21">
            <w:pPr>
              <w:rPr>
                <w:b/>
              </w:rPr>
            </w:pPr>
            <w:r w:rsidRPr="00C861EC">
              <w:t xml:space="preserve">-&gt;lots of </w:t>
            </w:r>
            <w:r w:rsidRPr="00C861EC">
              <w:rPr>
                <w:b/>
              </w:rPr>
              <w:t>leaps</w:t>
            </w:r>
          </w:p>
          <w:p w:rsidR="00C861EC" w:rsidRPr="002C59CE" w:rsidRDefault="00C861EC" w:rsidP="00F60F21">
            <w:pPr>
              <w:rPr>
                <w:b/>
              </w:rPr>
            </w:pPr>
            <w:r w:rsidRPr="00C861EC">
              <w:t xml:space="preserve">-&gt; </w:t>
            </w:r>
            <w:r w:rsidRPr="00C861EC">
              <w:rPr>
                <w:b/>
              </w:rPr>
              <w:t>Flute descant</w:t>
            </w:r>
            <w:r w:rsidRPr="00C861EC">
              <w:t xml:space="preserve"> is full of </w:t>
            </w:r>
            <w:r w:rsidRPr="00C861EC">
              <w:rPr>
                <w:b/>
              </w:rPr>
              <w:t>ornamentation</w:t>
            </w:r>
          </w:p>
        </w:tc>
        <w:tc>
          <w:tcPr>
            <w:tcW w:w="2551" w:type="dxa"/>
          </w:tcPr>
          <w:p w:rsidR="00AC1301" w:rsidRPr="00C84A0A" w:rsidRDefault="00C84A0A" w:rsidP="00F60F21">
            <w:r>
              <w:t xml:space="preserve">-&gt; </w:t>
            </w:r>
            <w:r w:rsidRPr="00C84A0A">
              <w:rPr>
                <w:b/>
              </w:rPr>
              <w:t>F</w:t>
            </w:r>
            <w:r w:rsidR="00C861EC" w:rsidRPr="00C84A0A">
              <w:rPr>
                <w:b/>
              </w:rPr>
              <w:t>anfare</w:t>
            </w:r>
            <w:r w:rsidR="00C861EC" w:rsidRPr="00C84A0A">
              <w:t xml:space="preserve"> opens section (bar 226)</w:t>
            </w:r>
          </w:p>
          <w:p w:rsidR="00C861EC" w:rsidRPr="00C84A0A" w:rsidRDefault="00C861EC" w:rsidP="00F60F21">
            <w:r w:rsidRPr="00C84A0A">
              <w:t xml:space="preserve">-&gt; </w:t>
            </w:r>
            <w:r w:rsidRPr="00C84A0A">
              <w:rPr>
                <w:b/>
              </w:rPr>
              <w:t>Gallop theme</w:t>
            </w:r>
            <w:r w:rsidRPr="00C84A0A">
              <w:t xml:space="preserve"> (bar 243)</w:t>
            </w:r>
          </w:p>
          <w:p w:rsidR="00C861EC" w:rsidRPr="00C84A0A" w:rsidRDefault="00C861EC" w:rsidP="00F60F21">
            <w:r w:rsidRPr="00C84A0A">
              <w:t xml:space="preserve">-&gt; </w:t>
            </w:r>
            <w:r w:rsidRPr="00C84A0A">
              <w:rPr>
                <w:b/>
              </w:rPr>
              <w:t>New melody</w:t>
            </w:r>
            <w:r w:rsidRPr="00C84A0A">
              <w:t xml:space="preserve"> (bar 260)</w:t>
            </w:r>
          </w:p>
          <w:p w:rsidR="00C861EC" w:rsidRPr="00C84A0A" w:rsidRDefault="00C861EC" w:rsidP="00F60F21">
            <w:r w:rsidRPr="00C84A0A">
              <w:t xml:space="preserve">-&gt; </w:t>
            </w:r>
            <w:r w:rsidR="00C84A0A" w:rsidRPr="00C84A0A">
              <w:t xml:space="preserve">Section </w:t>
            </w:r>
            <w:r w:rsidR="00C84A0A" w:rsidRPr="00C84A0A">
              <w:rPr>
                <w:b/>
              </w:rPr>
              <w:t>ends getting gradually louder &amp; faster.</w:t>
            </w:r>
          </w:p>
          <w:p w:rsidR="00C84A0A" w:rsidRPr="00C84A0A" w:rsidRDefault="00C84A0A" w:rsidP="00F60F21">
            <w:r w:rsidRPr="00C84A0A">
              <w:t xml:space="preserve">-&gt; </w:t>
            </w:r>
            <w:r w:rsidRPr="00C84A0A">
              <w:rPr>
                <w:b/>
              </w:rPr>
              <w:t>Ascending &amp; descending semiquavers</w:t>
            </w:r>
          </w:p>
          <w:p w:rsidR="00C84A0A" w:rsidRPr="00C84A0A" w:rsidRDefault="00C84A0A" w:rsidP="00F60F21">
            <w:r w:rsidRPr="00C84A0A">
              <w:t xml:space="preserve">-&gt; </w:t>
            </w:r>
            <w:proofErr w:type="spellStart"/>
            <w:r w:rsidRPr="00C84A0A">
              <w:rPr>
                <w:b/>
              </w:rPr>
              <w:t>Tutta</w:t>
            </w:r>
            <w:proofErr w:type="spellEnd"/>
            <w:r w:rsidRPr="00C84A0A">
              <w:rPr>
                <w:b/>
              </w:rPr>
              <w:t xml:space="preserve"> </w:t>
            </w:r>
            <w:proofErr w:type="spellStart"/>
            <w:r w:rsidRPr="00C84A0A">
              <w:rPr>
                <w:b/>
              </w:rPr>
              <w:t>forza</w:t>
            </w:r>
            <w:proofErr w:type="spellEnd"/>
            <w:r w:rsidRPr="00C84A0A">
              <w:t xml:space="preserve"> – with force</w:t>
            </w:r>
          </w:p>
          <w:p w:rsidR="00C861EC" w:rsidRPr="002C59CE" w:rsidRDefault="00C861EC" w:rsidP="00F60F21">
            <w:pPr>
              <w:rPr>
                <w:b/>
              </w:rPr>
            </w:pPr>
          </w:p>
        </w:tc>
      </w:tr>
      <w:tr w:rsidR="00AC1301" w:rsidRPr="002C59CE" w:rsidTr="00F60F21">
        <w:trPr>
          <w:trHeight w:val="77"/>
        </w:trPr>
        <w:tc>
          <w:tcPr>
            <w:tcW w:w="1843" w:type="dxa"/>
          </w:tcPr>
          <w:p w:rsidR="00AC1301" w:rsidRDefault="00AC1301" w:rsidP="00F60F21">
            <w:pPr>
              <w:rPr>
                <w:b/>
              </w:rPr>
            </w:pPr>
            <w:r>
              <w:rPr>
                <w:b/>
              </w:rPr>
              <w:t>Rhythmic features</w:t>
            </w:r>
          </w:p>
        </w:tc>
        <w:tc>
          <w:tcPr>
            <w:tcW w:w="2552" w:type="dxa"/>
          </w:tcPr>
          <w:p w:rsidR="00766DBA" w:rsidRDefault="00AD3F17" w:rsidP="00F60F21">
            <w:r>
              <w:t xml:space="preserve">-&gt; </w:t>
            </w:r>
            <w:r w:rsidR="00766DBA" w:rsidRPr="001D02D8">
              <w:rPr>
                <w:b/>
              </w:rPr>
              <w:t>S</w:t>
            </w:r>
            <w:r w:rsidRPr="001D02D8">
              <w:rPr>
                <w:b/>
              </w:rPr>
              <w:t>emiquavers</w:t>
            </w:r>
            <w:r w:rsidR="00766DBA">
              <w:t xml:space="preserve"> (bar 1 &amp; 6)</w:t>
            </w:r>
          </w:p>
          <w:p w:rsidR="00766DBA" w:rsidRDefault="00AD3F17" w:rsidP="00F60F21">
            <w:r>
              <w:t xml:space="preserve">-&gt;  </w:t>
            </w:r>
            <w:r w:rsidR="00766DBA" w:rsidRPr="001D02D8">
              <w:rPr>
                <w:b/>
              </w:rPr>
              <w:t>T</w:t>
            </w:r>
            <w:r w:rsidRPr="001D02D8">
              <w:rPr>
                <w:b/>
              </w:rPr>
              <w:t>riplets</w:t>
            </w:r>
            <w:r w:rsidR="00766DBA">
              <w:t xml:space="preserve"> (bar 19)</w:t>
            </w:r>
          </w:p>
          <w:p w:rsidR="00766DBA" w:rsidRDefault="00AD3F17" w:rsidP="00F60F21">
            <w:r>
              <w:t xml:space="preserve">-&gt;  </w:t>
            </w:r>
            <w:r w:rsidR="00766DBA">
              <w:t>T</w:t>
            </w:r>
            <w:r>
              <w:t>ied notes</w:t>
            </w:r>
            <w:r w:rsidR="00766DBA">
              <w:t xml:space="preserve"> </w:t>
            </w:r>
          </w:p>
          <w:p w:rsidR="00766DBA" w:rsidRDefault="00AD3F17" w:rsidP="00F60F21">
            <w:r>
              <w:t xml:space="preserve">-&gt; </w:t>
            </w:r>
            <w:r w:rsidR="00766DBA">
              <w:t>D</w:t>
            </w:r>
            <w:r>
              <w:t>otted notes</w:t>
            </w:r>
          </w:p>
          <w:p w:rsidR="00766DBA" w:rsidRPr="00AD3F17" w:rsidRDefault="00766DBA" w:rsidP="00F60F21">
            <w:r>
              <w:t xml:space="preserve">-&gt; </w:t>
            </w:r>
            <w:r w:rsidRPr="001D02D8">
              <w:rPr>
                <w:b/>
              </w:rPr>
              <w:t>Syncopation</w:t>
            </w:r>
            <w:r>
              <w:t xml:space="preserve"> (bar 41)</w:t>
            </w:r>
          </w:p>
        </w:tc>
        <w:tc>
          <w:tcPr>
            <w:tcW w:w="2410" w:type="dxa"/>
          </w:tcPr>
          <w:p w:rsidR="00766DBA" w:rsidRPr="00766DBA" w:rsidRDefault="00766DBA" w:rsidP="00F60F21">
            <w:r w:rsidRPr="00766DBA">
              <w:t xml:space="preserve">-&gt; </w:t>
            </w:r>
            <w:r w:rsidRPr="001D02D8">
              <w:rPr>
                <w:b/>
              </w:rPr>
              <w:t>Tempo picks up</w:t>
            </w:r>
          </w:p>
          <w:p w:rsidR="001D02D8" w:rsidRDefault="00766DBA" w:rsidP="00F60F21">
            <w:r w:rsidRPr="00766DBA">
              <w:t xml:space="preserve">-&gt;Lots of </w:t>
            </w:r>
            <w:r w:rsidRPr="001D02D8">
              <w:rPr>
                <w:b/>
              </w:rPr>
              <w:t>semiquavers (wind whipping up)</w:t>
            </w:r>
          </w:p>
          <w:p w:rsidR="00766DBA" w:rsidRPr="00766DBA" w:rsidRDefault="001D02D8" w:rsidP="00F60F21">
            <w:r>
              <w:t>-&gt;</w:t>
            </w:r>
            <w:r w:rsidRPr="001D02D8">
              <w:rPr>
                <w:b/>
              </w:rPr>
              <w:t>Semiquavers falling &amp; rising at height of storm</w:t>
            </w:r>
            <w:r>
              <w:t xml:space="preserve"> (bar 92 onwards)</w:t>
            </w:r>
          </w:p>
          <w:p w:rsidR="00766DBA" w:rsidRDefault="00766DBA" w:rsidP="00F60F21">
            <w:r w:rsidRPr="00766DBA">
              <w:t>-&gt;</w:t>
            </w:r>
            <w:r w:rsidRPr="001D02D8">
              <w:rPr>
                <w:b/>
              </w:rPr>
              <w:t>Rests = add tension &amp; suspense</w:t>
            </w:r>
            <w:r w:rsidRPr="00766DBA">
              <w:t xml:space="preserve"> (bar 72-74)</w:t>
            </w:r>
          </w:p>
          <w:p w:rsidR="001D02D8" w:rsidRPr="00766DBA" w:rsidRDefault="001D02D8" w:rsidP="00F60F21">
            <w:pPr>
              <w:rPr>
                <w:b/>
              </w:rPr>
            </w:pPr>
          </w:p>
        </w:tc>
        <w:tc>
          <w:tcPr>
            <w:tcW w:w="2268" w:type="dxa"/>
          </w:tcPr>
          <w:p w:rsidR="00C861EC" w:rsidRPr="00C84A0A" w:rsidRDefault="00C861EC" w:rsidP="00F60F21">
            <w:r w:rsidRPr="00C84A0A">
              <w:lastRenderedPageBreak/>
              <w:t>-&gt;</w:t>
            </w:r>
            <w:r w:rsidRPr="00C84A0A">
              <w:rPr>
                <w:b/>
              </w:rPr>
              <w:t>Semiquaver triplets</w:t>
            </w:r>
            <w:r w:rsidRPr="00C84A0A">
              <w:t xml:space="preserve"> (bar 176 – 195)</w:t>
            </w:r>
          </w:p>
          <w:p w:rsidR="00C861EC" w:rsidRPr="00C84A0A" w:rsidRDefault="00C861EC" w:rsidP="00F60F21">
            <w:r w:rsidRPr="00C84A0A">
              <w:t xml:space="preserve">-&gt; </w:t>
            </w:r>
            <w:r w:rsidRPr="00C84A0A">
              <w:rPr>
                <w:b/>
              </w:rPr>
              <w:t>Demisemiquavers in polyphonic flute descant</w:t>
            </w:r>
            <w:r w:rsidRPr="00C84A0A">
              <w:t xml:space="preserve"> (bar 198 onwards)</w:t>
            </w:r>
          </w:p>
        </w:tc>
        <w:tc>
          <w:tcPr>
            <w:tcW w:w="2551" w:type="dxa"/>
          </w:tcPr>
          <w:p w:rsidR="00C84A0A" w:rsidRPr="00C84A0A" w:rsidRDefault="00C84A0A" w:rsidP="00F60F21">
            <w:r w:rsidRPr="00C84A0A">
              <w:t xml:space="preserve">-&gt; </w:t>
            </w:r>
            <w:r w:rsidRPr="00C84A0A">
              <w:rPr>
                <w:b/>
              </w:rPr>
              <w:t>Full bars of semiquavers</w:t>
            </w:r>
            <w:r w:rsidRPr="00C84A0A">
              <w:t xml:space="preserve"> (bar 302 – 345)</w:t>
            </w:r>
          </w:p>
          <w:p w:rsidR="00C84A0A" w:rsidRPr="00C84A0A" w:rsidRDefault="00C84A0A" w:rsidP="00F60F21">
            <w:r w:rsidRPr="00C84A0A">
              <w:t>-&gt;</w:t>
            </w:r>
            <w:r w:rsidRPr="00C84A0A">
              <w:rPr>
                <w:b/>
              </w:rPr>
              <w:t>Syncopation</w:t>
            </w:r>
            <w:r w:rsidRPr="00C84A0A">
              <w:t xml:space="preserve"> (bar 277 – 278)</w:t>
            </w:r>
            <w:bookmarkStart w:id="0" w:name="_GoBack"/>
            <w:bookmarkEnd w:id="0"/>
          </w:p>
        </w:tc>
      </w:tr>
    </w:tbl>
    <w:p w:rsidR="002C59CE" w:rsidRPr="002C59CE" w:rsidRDefault="002C59CE" w:rsidP="00397B13">
      <w:pPr>
        <w:rPr>
          <w:b/>
          <w:u w:val="single"/>
        </w:rPr>
      </w:pPr>
    </w:p>
    <w:sectPr w:rsidR="002C59CE" w:rsidRPr="002C5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FDD"/>
    <w:multiLevelType w:val="hybridMultilevel"/>
    <w:tmpl w:val="20D4B118"/>
    <w:lvl w:ilvl="0" w:tplc="8CFADF4C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F0BDF"/>
    <w:multiLevelType w:val="hybridMultilevel"/>
    <w:tmpl w:val="0F244A2A"/>
    <w:lvl w:ilvl="0" w:tplc="DD6E3FE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E2D6F"/>
    <w:multiLevelType w:val="hybridMultilevel"/>
    <w:tmpl w:val="9CD03CAE"/>
    <w:lvl w:ilvl="0" w:tplc="B64E6204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C6B6D"/>
    <w:multiLevelType w:val="hybridMultilevel"/>
    <w:tmpl w:val="4D6CA336"/>
    <w:lvl w:ilvl="0" w:tplc="07B29FA6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93434"/>
    <w:multiLevelType w:val="hybridMultilevel"/>
    <w:tmpl w:val="17C64964"/>
    <w:lvl w:ilvl="0" w:tplc="137CF00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813AB"/>
    <w:multiLevelType w:val="hybridMultilevel"/>
    <w:tmpl w:val="C5A499AE"/>
    <w:lvl w:ilvl="0" w:tplc="F00CB32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4004B"/>
    <w:multiLevelType w:val="hybridMultilevel"/>
    <w:tmpl w:val="E31C6E50"/>
    <w:lvl w:ilvl="0" w:tplc="7E04C8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E4BF6"/>
    <w:multiLevelType w:val="hybridMultilevel"/>
    <w:tmpl w:val="A7A4DA18"/>
    <w:lvl w:ilvl="0" w:tplc="D2523996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50616"/>
    <w:multiLevelType w:val="hybridMultilevel"/>
    <w:tmpl w:val="78CC8EBA"/>
    <w:lvl w:ilvl="0" w:tplc="78280510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81464"/>
    <w:multiLevelType w:val="hybridMultilevel"/>
    <w:tmpl w:val="6F20A16E"/>
    <w:lvl w:ilvl="0" w:tplc="470E5FFA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CE"/>
    <w:rsid w:val="001D02D8"/>
    <w:rsid w:val="002C59CE"/>
    <w:rsid w:val="00397B13"/>
    <w:rsid w:val="00766DBA"/>
    <w:rsid w:val="00800B33"/>
    <w:rsid w:val="00916B1D"/>
    <w:rsid w:val="00AC1301"/>
    <w:rsid w:val="00AD3F17"/>
    <w:rsid w:val="00B62A7F"/>
    <w:rsid w:val="00C84A0A"/>
    <w:rsid w:val="00C861EC"/>
    <w:rsid w:val="00EB1CCF"/>
    <w:rsid w:val="00F6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3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3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2014-10-12T16:09:00Z</cp:lastPrinted>
  <dcterms:created xsi:type="dcterms:W3CDTF">2014-10-12T15:22:00Z</dcterms:created>
  <dcterms:modified xsi:type="dcterms:W3CDTF">2015-05-17T21:29:00Z</dcterms:modified>
</cp:coreProperties>
</file>